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F4" w:rsidRDefault="001A26F4">
      <w:pPr>
        <w:rPr>
          <w:sz w:val="2"/>
          <w:szCs w:val="2"/>
        </w:rPr>
      </w:pPr>
    </w:p>
    <w:p w:rsidR="00F62CA7" w:rsidRDefault="00F62CA7" w:rsidP="00BB64A9">
      <w:pPr>
        <w:pStyle w:val="10"/>
        <w:framePr w:w="9850" w:h="705" w:hRule="exact" w:wrap="around" w:vAnchor="page" w:hAnchor="page" w:x="674" w:y="401"/>
        <w:shd w:val="clear" w:color="auto" w:fill="auto"/>
        <w:spacing w:after="0"/>
        <w:ind w:right="-68"/>
        <w:jc w:val="left"/>
        <w:rPr>
          <w:b w:val="0"/>
        </w:rPr>
      </w:pPr>
      <w:bookmarkStart w:id="0" w:name="bookmark0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bookmarkEnd w:id="0"/>
    </w:p>
    <w:p w:rsidR="00F62CA7" w:rsidRDefault="00F62CA7">
      <w:pPr>
        <w:rPr>
          <w:rFonts w:ascii="Times New Roman" w:hAnsi="Times New Roman" w:cs="Times New Roman"/>
          <w:b/>
        </w:rPr>
      </w:pPr>
    </w:p>
    <w:p w:rsidR="00766319" w:rsidRPr="00680D7C" w:rsidRDefault="00F62CA7">
      <w:pPr>
        <w:rPr>
          <w:rFonts w:ascii="Times New Roman" w:hAnsi="Times New Roman" w:cs="Times New Roman"/>
          <w:b/>
        </w:rPr>
      </w:pPr>
      <w:r w:rsidRPr="00680D7C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766319" w:rsidRPr="00680D7C">
        <w:rPr>
          <w:rFonts w:ascii="Times New Roman" w:hAnsi="Times New Roman" w:cs="Times New Roman"/>
          <w:b/>
        </w:rPr>
        <w:t xml:space="preserve">План роботи Ради </w:t>
      </w:r>
    </w:p>
    <w:p w:rsidR="001A26F4" w:rsidRPr="00680D7C" w:rsidRDefault="00766319">
      <w:pPr>
        <w:rPr>
          <w:rFonts w:ascii="Times New Roman" w:hAnsi="Times New Roman" w:cs="Times New Roman"/>
          <w:b/>
        </w:rPr>
      </w:pPr>
      <w:r w:rsidRPr="00680D7C">
        <w:rPr>
          <w:rFonts w:ascii="Times New Roman" w:hAnsi="Times New Roman" w:cs="Times New Roman"/>
          <w:b/>
        </w:rPr>
        <w:t xml:space="preserve">                  Куп’янської загальноосвітньої школи І-ІІІ ступенів № 12 на 201</w:t>
      </w:r>
      <w:r w:rsidR="0035119A" w:rsidRPr="00680D7C">
        <w:rPr>
          <w:rFonts w:ascii="Times New Roman" w:hAnsi="Times New Roman" w:cs="Times New Roman"/>
          <w:b/>
        </w:rPr>
        <w:t>7</w:t>
      </w:r>
      <w:r w:rsidRPr="00680D7C">
        <w:rPr>
          <w:rFonts w:ascii="Times New Roman" w:hAnsi="Times New Roman" w:cs="Times New Roman"/>
          <w:b/>
        </w:rPr>
        <w:t>/201</w:t>
      </w:r>
      <w:r w:rsidR="0035119A" w:rsidRPr="00680D7C">
        <w:rPr>
          <w:rFonts w:ascii="Times New Roman" w:hAnsi="Times New Roman" w:cs="Times New Roman"/>
          <w:b/>
        </w:rPr>
        <w:t>8</w:t>
      </w:r>
      <w:r w:rsidRPr="00680D7C">
        <w:rPr>
          <w:rFonts w:ascii="Times New Roman" w:hAnsi="Times New Roman" w:cs="Times New Roman"/>
          <w:b/>
        </w:rPr>
        <w:t xml:space="preserve"> навчальний рік</w:t>
      </w:r>
    </w:p>
    <w:tbl>
      <w:tblPr>
        <w:tblpPr w:leftFromText="180" w:rightFromText="180" w:vertAnchor="text" w:horzAnchor="margin" w:tblpXSpec="center" w:tblpY="641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6106"/>
        <w:gridCol w:w="1104"/>
        <w:gridCol w:w="2839"/>
      </w:tblGrid>
      <w:tr w:rsidR="00766319" w:rsidRPr="0064407E" w:rsidTr="00766319">
        <w:trPr>
          <w:trHeight w:val="6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64407E" w:rsidRDefault="00766319" w:rsidP="00766319">
            <w:pPr>
              <w:pStyle w:val="3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64407E" w:rsidRDefault="00766319" w:rsidP="00766319">
            <w:pPr>
              <w:pStyle w:val="11"/>
              <w:shd w:val="clear" w:color="auto" w:fill="auto"/>
              <w:spacing w:line="240" w:lineRule="auto"/>
              <w:ind w:left="24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Зміст наказу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64407E" w:rsidRDefault="00766319" w:rsidP="00766319">
            <w:pPr>
              <w:pStyle w:val="2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64407E" w:rsidRDefault="00766319" w:rsidP="00766319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Відповідальний</w:t>
            </w:r>
          </w:p>
        </w:tc>
      </w:tr>
      <w:tr w:rsidR="00766319" w:rsidRPr="0064407E" w:rsidTr="001F3985">
        <w:trPr>
          <w:trHeight w:val="377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C56826" w:rsidRDefault="00766319" w:rsidP="00766319">
            <w:pPr>
              <w:pStyle w:val="11"/>
              <w:shd w:val="clear" w:color="auto" w:fill="auto"/>
              <w:spacing w:line="240" w:lineRule="auto"/>
              <w:ind w:left="4320"/>
              <w:rPr>
                <w:sz w:val="24"/>
                <w:szCs w:val="24"/>
              </w:rPr>
            </w:pPr>
            <w:r>
              <w:rPr>
                <w:rStyle w:val="3pt"/>
                <w:sz w:val="24"/>
                <w:szCs w:val="24"/>
              </w:rPr>
              <w:t>Жовтень (1 засідання )</w:t>
            </w:r>
          </w:p>
        </w:tc>
      </w:tr>
      <w:tr w:rsidR="00244CE5" w:rsidRPr="0064407E" w:rsidTr="002C06A6">
        <w:trPr>
          <w:trHeight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C56826" w:rsidRDefault="00244CE5" w:rsidP="0076631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Виділення коштів на проїзд учнів, на міські та обласні олімпіади, змагання тощо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Вітченко В.А.</w:t>
            </w:r>
          </w:p>
        </w:tc>
      </w:tr>
      <w:tr w:rsidR="00244CE5" w:rsidRPr="0064407E" w:rsidTr="002C06A6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996901" w:rsidRDefault="00244CE5" w:rsidP="0076631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новорічних свят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 Л.М.</w:t>
            </w:r>
          </w:p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Ходун І.В.</w:t>
            </w:r>
          </w:p>
        </w:tc>
      </w:tr>
      <w:tr w:rsidR="00244CE5" w:rsidRPr="0064407E" w:rsidTr="002C06A6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про соціальний захист учнів школи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Задоя І. А.</w:t>
            </w:r>
          </w:p>
        </w:tc>
      </w:tr>
      <w:tr w:rsidR="00244CE5" w:rsidRPr="0064407E" w:rsidTr="002C06A6">
        <w:trPr>
          <w:trHeight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директора школи про результати методичного огляду учнів 1-11 класів.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244CE5" w:rsidRPr="0064407E" w:rsidTr="002C06A6">
        <w:trPr>
          <w:trHeight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5.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директора школи з питань фінансово- господарської роботи.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244CE5" w:rsidRPr="0064407E" w:rsidTr="002C06A6">
        <w:trPr>
          <w:trHeight w:val="3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 організації інклюзивного навчання в школі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244CE5" w:rsidRPr="0064407E" w:rsidTr="002C06A6">
        <w:trPr>
          <w:trHeight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407E">
              <w:rPr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Звіт про надходження та використання благодійних внесків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 батьківських комітетів</w:t>
            </w:r>
          </w:p>
        </w:tc>
      </w:tr>
      <w:tr w:rsidR="00766319" w:rsidRPr="0064407E" w:rsidTr="001F3985">
        <w:trPr>
          <w:trHeight w:val="277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8F44B6" w:rsidRDefault="00766319" w:rsidP="00766319">
            <w:pPr>
              <w:pStyle w:val="11"/>
              <w:shd w:val="clear" w:color="auto" w:fill="auto"/>
              <w:spacing w:line="240" w:lineRule="auto"/>
              <w:ind w:left="4320"/>
              <w:rPr>
                <w:sz w:val="24"/>
                <w:szCs w:val="24"/>
              </w:rPr>
            </w:pPr>
            <w:r w:rsidRPr="0064407E">
              <w:rPr>
                <w:rStyle w:val="3pt"/>
                <w:sz w:val="24"/>
                <w:szCs w:val="24"/>
              </w:rPr>
              <w:t>Січень</w:t>
            </w:r>
            <w:r>
              <w:rPr>
                <w:rStyle w:val="3pt"/>
                <w:sz w:val="24"/>
                <w:szCs w:val="24"/>
              </w:rPr>
              <w:t xml:space="preserve"> (2 засідання)</w:t>
            </w:r>
          </w:p>
        </w:tc>
      </w:tr>
      <w:tr w:rsidR="00244CE5" w:rsidRPr="0064407E" w:rsidTr="00265A2B">
        <w:trPr>
          <w:trHeight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35119A">
            <w:pPr>
              <w:pStyle w:val="11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про результати навчання учнів за І семестр 201</w:t>
            </w:r>
            <w:r>
              <w:rPr>
                <w:sz w:val="24"/>
                <w:szCs w:val="24"/>
              </w:rPr>
              <w:t>7</w:t>
            </w:r>
            <w:r w:rsidRPr="0064407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 xml:space="preserve">8 </w:t>
            </w:r>
            <w:r w:rsidRPr="0064407E">
              <w:rPr>
                <w:sz w:val="24"/>
                <w:szCs w:val="24"/>
              </w:rPr>
              <w:t>навчального року.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 w:rsidP="00766319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А.І.</w:t>
            </w:r>
          </w:p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Світлична Я.В.</w:t>
            </w:r>
          </w:p>
        </w:tc>
      </w:tr>
      <w:tr w:rsidR="00244CE5" w:rsidRPr="0064407E" w:rsidTr="00265A2B">
        <w:trPr>
          <w:trHeight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батьківських комітетів класів про стан роботи в класах.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80D7C" w:rsidRDefault="00244CE5" w:rsidP="00766319">
            <w:pPr>
              <w:rPr>
                <w:rFonts w:ascii="Times New Roman" w:hAnsi="Times New Roman" w:cs="Times New Roman"/>
              </w:rPr>
            </w:pPr>
            <w:r w:rsidRPr="00680D7C">
              <w:rPr>
                <w:rFonts w:ascii="Times New Roman" w:hAnsi="Times New Roman" w:cs="Times New Roman"/>
              </w:rPr>
              <w:t>Голови батьківських комітетів</w:t>
            </w:r>
          </w:p>
        </w:tc>
      </w:tr>
      <w:tr w:rsidR="00244CE5" w:rsidRPr="0064407E" w:rsidTr="00265A2B"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Результати контролю разом із адміністрацією за виконанням Статуту школи.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Сичова А.С.</w:t>
            </w:r>
          </w:p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Ходун І.В.</w:t>
            </w:r>
          </w:p>
        </w:tc>
      </w:tr>
      <w:tr w:rsidR="00244CE5" w:rsidRPr="0064407E" w:rsidTr="00265A2B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Розподіл коштів загального обов'язкового навчання, надання матеріальної допомоги учням із малозабезпечених сімей.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 w:rsidP="00766319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Задоя І.А.</w:t>
            </w:r>
          </w:p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Вітченко В.А.</w:t>
            </w:r>
          </w:p>
        </w:tc>
      </w:tr>
      <w:tr w:rsidR="00244CE5" w:rsidRPr="0064407E" w:rsidTr="00265A2B">
        <w:trPr>
          <w:trHeight w:val="6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20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5.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Обговорення результатів громадського контролю за харчуванням та медичним обслуговуванням учнів школи.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Задоя І.А.</w:t>
            </w:r>
          </w:p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 Л.М.</w:t>
            </w:r>
          </w:p>
        </w:tc>
      </w:tr>
      <w:tr w:rsidR="00244CE5" w:rsidRPr="0064407E" w:rsidTr="00265A2B">
        <w:trPr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6.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заступника директора з виховної роботи про роботу з попередження правопорушень та травматизму серед учнів.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Ходун І.В.</w:t>
            </w:r>
          </w:p>
        </w:tc>
      </w:tr>
      <w:tr w:rsidR="00244CE5" w:rsidRPr="0064407E" w:rsidTr="00265A2B">
        <w:trPr>
          <w:trHeight w:val="8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20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7.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680D7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про стан відвідування учнями школи в І семестрі 201</w:t>
            </w:r>
            <w:r>
              <w:rPr>
                <w:sz w:val="24"/>
                <w:szCs w:val="24"/>
              </w:rPr>
              <w:t>7</w:t>
            </w:r>
            <w:r w:rsidRPr="0064407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64407E">
              <w:rPr>
                <w:sz w:val="24"/>
                <w:szCs w:val="24"/>
              </w:rPr>
              <w:t xml:space="preserve"> навчального року у січні 201</w:t>
            </w:r>
            <w:r>
              <w:rPr>
                <w:sz w:val="24"/>
                <w:szCs w:val="24"/>
              </w:rPr>
              <w:t>7</w:t>
            </w:r>
            <w:r w:rsidRPr="0064407E">
              <w:rPr>
                <w:sz w:val="24"/>
                <w:szCs w:val="24"/>
              </w:rPr>
              <w:t xml:space="preserve"> року.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Задоя І.А.</w:t>
            </w:r>
          </w:p>
        </w:tc>
      </w:tr>
      <w:tr w:rsidR="00244CE5" w:rsidRPr="0064407E" w:rsidTr="00265A2B">
        <w:trPr>
          <w:trHeight w:val="5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8.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Залучення батьків до участі в керівництві гуртками, іншими видами позакласної та позашкільної роботи.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Ходун І.В.</w:t>
            </w:r>
          </w:p>
        </w:tc>
      </w:tr>
      <w:tr w:rsidR="00244CE5" w:rsidRPr="0064407E" w:rsidTr="00265A2B">
        <w:trPr>
          <w:trHeight w:val="5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1F3985" w:rsidRDefault="00244CE5" w:rsidP="00766319">
            <w:pPr>
              <w:pStyle w:val="20"/>
              <w:shd w:val="clear" w:color="auto" w:fill="auto"/>
              <w:spacing w:line="240" w:lineRule="auto"/>
              <w:ind w:left="500"/>
              <w:rPr>
                <w:b w:val="0"/>
                <w:sz w:val="24"/>
                <w:szCs w:val="24"/>
              </w:rPr>
            </w:pPr>
            <w:r w:rsidRPr="001F3985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1F3985" w:rsidRDefault="00244CE5" w:rsidP="00766319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F3985">
              <w:rPr>
                <w:sz w:val="24"/>
                <w:szCs w:val="24"/>
              </w:rPr>
              <w:t>Звіт про надходження та використання благодійних внесків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76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 w:rsidP="00766319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Вітченко В.А.</w:t>
            </w:r>
          </w:p>
          <w:p w:rsidR="00244CE5" w:rsidRPr="0064407E" w:rsidRDefault="00244CE5" w:rsidP="00766319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 Л.М.</w:t>
            </w:r>
          </w:p>
        </w:tc>
      </w:tr>
    </w:tbl>
    <w:p w:rsidR="00C56826" w:rsidRPr="00C56826" w:rsidRDefault="00C5682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6101"/>
        <w:gridCol w:w="1142"/>
        <w:gridCol w:w="1910"/>
      </w:tblGrid>
      <w:tr w:rsidR="001A26F4" w:rsidRPr="0064407E" w:rsidTr="001F3985">
        <w:trPr>
          <w:trHeight w:val="417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8F44B6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4380"/>
              <w:rPr>
                <w:sz w:val="24"/>
                <w:szCs w:val="24"/>
              </w:rPr>
            </w:pPr>
            <w:r w:rsidRPr="0064407E">
              <w:rPr>
                <w:rStyle w:val="3pt0"/>
                <w:sz w:val="24"/>
                <w:szCs w:val="24"/>
              </w:rPr>
              <w:lastRenderedPageBreak/>
              <w:t>Квітень</w:t>
            </w:r>
            <w:r w:rsidR="008F44B6">
              <w:rPr>
                <w:rStyle w:val="3pt0"/>
                <w:sz w:val="24"/>
                <w:szCs w:val="24"/>
              </w:rPr>
              <w:t xml:space="preserve"> (4 засідання)</w:t>
            </w:r>
          </w:p>
        </w:tc>
      </w:tr>
      <w:tr w:rsidR="001A26F4" w:rsidRPr="0064407E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Інформація директора школи про результати атестації педагогічних працівників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1A26F4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1A26F4" w:rsidRPr="0064407E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 w:rsidP="00F62CA7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Обговорення проекту плану роботи школи на 201</w:t>
            </w:r>
            <w:r w:rsidR="00F62CA7">
              <w:rPr>
                <w:sz w:val="24"/>
                <w:szCs w:val="24"/>
              </w:rPr>
              <w:t>7</w:t>
            </w:r>
            <w:r w:rsidRPr="0064407E">
              <w:rPr>
                <w:sz w:val="24"/>
                <w:szCs w:val="24"/>
              </w:rPr>
              <w:t>/201</w:t>
            </w:r>
            <w:r w:rsidR="00F62CA7">
              <w:rPr>
                <w:sz w:val="24"/>
                <w:szCs w:val="24"/>
              </w:rPr>
              <w:t>8</w:t>
            </w:r>
            <w:r w:rsidRPr="0064407E"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1A26F4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1A26F4" w:rsidRPr="0064407E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 w:rsidP="001F398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Обговорення проекту робочого навчального плану на 201</w:t>
            </w:r>
            <w:r w:rsidR="001F3985">
              <w:rPr>
                <w:sz w:val="24"/>
                <w:szCs w:val="24"/>
              </w:rPr>
              <w:t>8</w:t>
            </w:r>
            <w:r w:rsidRPr="0064407E">
              <w:rPr>
                <w:sz w:val="24"/>
                <w:szCs w:val="24"/>
              </w:rPr>
              <w:t>/201</w:t>
            </w:r>
            <w:r w:rsidR="001F3985">
              <w:rPr>
                <w:sz w:val="24"/>
                <w:szCs w:val="24"/>
              </w:rPr>
              <w:t>9</w:t>
            </w:r>
            <w:r w:rsidRPr="0064407E"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1A26F4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1A26F4" w:rsidRPr="0064407E">
        <w:trPr>
          <w:trHeight w:val="1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Визначення доцільності вибору навчальних предметів варіативної частини робочого навчального плану з урахуванням можливості, потреби учнів та тенденцій розвитку регіону, держави.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1A26F4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1A26F4" w:rsidRPr="0064407E">
        <w:trPr>
          <w:trHeight w:val="138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Участь у засіданні педагогічної ради щодо прийняття рішення про представлення до нагородження випускників школи медаллю «За високі досягнення у навчанні» та грамотами «За особливі досягнення у вивченні окремих предметів».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1A26F4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  <w:p w:rsidR="001349FE" w:rsidRPr="0064407E" w:rsidRDefault="001349FE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Вітченко В.А.</w:t>
            </w:r>
          </w:p>
        </w:tc>
      </w:tr>
      <w:tr w:rsidR="001A26F4" w:rsidRPr="0064407E" w:rsidTr="001349FE">
        <w:trPr>
          <w:trHeight w:val="4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Про підготовку школи до нового навчального року.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1A26F4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1A26F4" w:rsidRPr="0064407E">
        <w:trPr>
          <w:trHeight w:val="5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 w:rsidP="001349FE">
            <w:pPr>
              <w:pStyle w:val="11"/>
              <w:framePr w:w="9931" w:h="15168" w:wrap="around" w:vAnchor="page" w:hAnchor="page" w:x="685" w:y="403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Звіт про надходження та використання благодійних  внесків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1A26F4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F4" w:rsidRPr="0064407E" w:rsidRDefault="00392DB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Вітченко В.А.</w:t>
            </w:r>
          </w:p>
        </w:tc>
      </w:tr>
      <w:tr w:rsidR="001A26F4" w:rsidRPr="0064407E">
        <w:trPr>
          <w:trHeight w:val="552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8F44B6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4380"/>
              <w:rPr>
                <w:rStyle w:val="3pt0"/>
                <w:sz w:val="24"/>
                <w:szCs w:val="24"/>
              </w:rPr>
            </w:pPr>
            <w:r>
              <w:rPr>
                <w:rStyle w:val="3pt0"/>
                <w:sz w:val="24"/>
                <w:szCs w:val="24"/>
              </w:rPr>
              <w:t xml:space="preserve">Травень </w:t>
            </w:r>
          </w:p>
          <w:p w:rsidR="001A26F4" w:rsidRPr="008F44B6" w:rsidRDefault="008F44B6" w:rsidP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985"/>
              <w:rPr>
                <w:sz w:val="24"/>
                <w:szCs w:val="24"/>
              </w:rPr>
            </w:pPr>
            <w:r>
              <w:rPr>
                <w:rStyle w:val="3pt0"/>
                <w:sz w:val="24"/>
                <w:szCs w:val="24"/>
              </w:rPr>
              <w:t xml:space="preserve">(5 </w:t>
            </w:r>
            <w:r w:rsidR="00244CE5">
              <w:rPr>
                <w:rStyle w:val="3pt0"/>
                <w:sz w:val="24"/>
                <w:szCs w:val="24"/>
              </w:rPr>
              <w:t>спільне засідання педради і Ради школи</w:t>
            </w:r>
            <w:r>
              <w:rPr>
                <w:rStyle w:val="3pt0"/>
                <w:sz w:val="24"/>
                <w:szCs w:val="24"/>
              </w:rPr>
              <w:t>)</w:t>
            </w:r>
          </w:p>
        </w:tc>
      </w:tr>
      <w:tr w:rsidR="00244CE5" w:rsidRPr="0064407E" w:rsidTr="00E5265A">
        <w:trPr>
          <w:trHeight w:val="5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1349FE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Затвердження плану роботи школи на 201</w:t>
            </w:r>
            <w:r>
              <w:rPr>
                <w:sz w:val="24"/>
                <w:szCs w:val="24"/>
              </w:rPr>
              <w:t>8</w:t>
            </w:r>
            <w:r w:rsidRPr="0064407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  <w:r w:rsidRPr="0064407E"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Вітченко В.А.</w:t>
            </w:r>
          </w:p>
        </w:tc>
      </w:tr>
      <w:tr w:rsidR="00244CE5" w:rsidRPr="0064407E" w:rsidTr="00E5265A">
        <w:trPr>
          <w:trHeight w:val="5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1349FE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Обговорення питання щодо формування мережі класів на 201</w:t>
            </w:r>
            <w:r>
              <w:rPr>
                <w:sz w:val="24"/>
                <w:szCs w:val="24"/>
              </w:rPr>
              <w:t>8</w:t>
            </w:r>
            <w:r w:rsidRPr="0064407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  <w:r w:rsidRPr="0064407E"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244CE5" w:rsidRPr="0064407E" w:rsidTr="00E5265A">
        <w:trPr>
          <w:trHeight w:val="5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 w:rsidP="001349FE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Погодження робочого навчального плану школи на 201</w:t>
            </w:r>
            <w:r>
              <w:rPr>
                <w:sz w:val="24"/>
                <w:szCs w:val="24"/>
              </w:rPr>
              <w:t>8</w:t>
            </w:r>
            <w:r w:rsidRPr="0064407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  <w:r w:rsidRPr="0064407E"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Вітченко В.А.</w:t>
            </w:r>
          </w:p>
        </w:tc>
      </w:tr>
      <w:tr w:rsidR="00244CE5" w:rsidRPr="0064407E" w:rsidTr="00E5265A">
        <w:trPr>
          <w:trHeight w:val="5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Організація літнього відпочинку учнів, роботи пришкільного табору відпочинку.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Прохоренкова І.В.</w:t>
            </w:r>
          </w:p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Ходун І.В.</w:t>
            </w:r>
          </w:p>
        </w:tc>
      </w:tr>
      <w:tr w:rsidR="00244CE5" w:rsidRPr="0064407E" w:rsidTr="00E5265A">
        <w:trPr>
          <w:trHeight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Підготовка школи до нового навчального року.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Синюшко Г.О.</w:t>
            </w:r>
          </w:p>
        </w:tc>
      </w:tr>
      <w:tr w:rsidR="00244CE5" w:rsidRPr="0064407E" w:rsidTr="00E5265A">
        <w:trPr>
          <w:trHeight w:val="6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64407E">
              <w:rPr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Звіти класних батьківських комітетів щодо надходження благодійної добровільної допомоги школі, підготовки класних кімнат до нового навчального року.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 батьківських комітетів</w:t>
            </w:r>
          </w:p>
        </w:tc>
      </w:tr>
      <w:tr w:rsidR="00244CE5" w:rsidRPr="0064407E" w:rsidTr="00E5265A">
        <w:trPr>
          <w:trHeight w:val="6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 w:rsidP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Нагородження учнів 1-11(12) класів за результатами навчання у 2017/2018 навчальному році.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Pr="0064407E" w:rsidRDefault="00244CE5">
            <w:pPr>
              <w:framePr w:w="9931" w:h="15168" w:wrap="around" w:vAnchor="page" w:hAnchor="page" w:x="685" w:y="40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5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Синюшко Г.О.</w:t>
            </w:r>
          </w:p>
          <w:p w:rsidR="00244CE5" w:rsidRDefault="00244CE5">
            <w:pPr>
              <w:pStyle w:val="11"/>
              <w:framePr w:w="9931" w:h="15168" w:wrap="around" w:vAnchor="page" w:hAnchor="page" w:x="685" w:y="40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Вітченко В.А.</w:t>
            </w:r>
          </w:p>
        </w:tc>
      </w:tr>
    </w:tbl>
    <w:p w:rsidR="001A26F4" w:rsidRPr="0064407E" w:rsidRDefault="001A26F4">
      <w:pPr>
        <w:rPr>
          <w:rFonts w:ascii="Times New Roman" w:hAnsi="Times New Roman" w:cs="Times New Roman"/>
        </w:rPr>
      </w:pPr>
    </w:p>
    <w:sectPr w:rsidR="001A26F4" w:rsidRPr="0064407E" w:rsidSect="00C56826">
      <w:pgSz w:w="11905" w:h="16837"/>
      <w:pgMar w:top="680" w:right="244" w:bottom="79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7D" w:rsidRDefault="00CC2E7D" w:rsidP="001A26F4">
      <w:r>
        <w:separator/>
      </w:r>
    </w:p>
  </w:endnote>
  <w:endnote w:type="continuationSeparator" w:id="1">
    <w:p w:rsidR="00CC2E7D" w:rsidRDefault="00CC2E7D" w:rsidP="001A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7D" w:rsidRDefault="00CC2E7D"/>
  </w:footnote>
  <w:footnote w:type="continuationSeparator" w:id="1">
    <w:p w:rsidR="00CC2E7D" w:rsidRDefault="00CC2E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26F4"/>
    <w:rsid w:val="00045930"/>
    <w:rsid w:val="00054A1B"/>
    <w:rsid w:val="001349FE"/>
    <w:rsid w:val="001A26F4"/>
    <w:rsid w:val="001F3985"/>
    <w:rsid w:val="00236EB8"/>
    <w:rsid w:val="00244CE5"/>
    <w:rsid w:val="0035119A"/>
    <w:rsid w:val="00392DB5"/>
    <w:rsid w:val="004C6103"/>
    <w:rsid w:val="0064407E"/>
    <w:rsid w:val="00680D7C"/>
    <w:rsid w:val="00766319"/>
    <w:rsid w:val="008F44B6"/>
    <w:rsid w:val="00932C12"/>
    <w:rsid w:val="00996901"/>
    <w:rsid w:val="00A270EC"/>
    <w:rsid w:val="00B15388"/>
    <w:rsid w:val="00B907F6"/>
    <w:rsid w:val="00BB64A9"/>
    <w:rsid w:val="00C56826"/>
    <w:rsid w:val="00CC2E7D"/>
    <w:rsid w:val="00E55B2E"/>
    <w:rsid w:val="00F6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6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6F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A2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1A26F4"/>
    <w:rPr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1A2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2">
    <w:name w:val="Основной текст (2)_"/>
    <w:basedOn w:val="a0"/>
    <w:link w:val="20"/>
    <w:rsid w:val="001A2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3pt">
    <w:name w:val="Основной текст + Интервал 3 pt"/>
    <w:basedOn w:val="a4"/>
    <w:rsid w:val="001A26F4"/>
    <w:rPr>
      <w:spacing w:val="63"/>
    </w:rPr>
  </w:style>
  <w:style w:type="character" w:customStyle="1" w:styleId="4">
    <w:name w:val="Основной текст (4)_"/>
    <w:basedOn w:val="a0"/>
    <w:link w:val="40"/>
    <w:rsid w:val="001A2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0">
    <w:name w:val="Основной текст + Интервал 3 pt"/>
    <w:basedOn w:val="a4"/>
    <w:rsid w:val="001A26F4"/>
    <w:rPr>
      <w:spacing w:val="62"/>
    </w:rPr>
  </w:style>
  <w:style w:type="paragraph" w:customStyle="1" w:styleId="10">
    <w:name w:val="Заголовок №1"/>
    <w:basedOn w:val="a"/>
    <w:link w:val="1"/>
    <w:rsid w:val="001A26F4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1A26F4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11">
    <w:name w:val="Основной текст1"/>
    <w:basedOn w:val="a"/>
    <w:link w:val="a4"/>
    <w:rsid w:val="001A26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0">
    <w:name w:val="Основной текст (2)"/>
    <w:basedOn w:val="a"/>
    <w:link w:val="2"/>
    <w:rsid w:val="001A26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40">
    <w:name w:val="Основной текст (4)"/>
    <w:basedOn w:val="a"/>
    <w:link w:val="4"/>
    <w:rsid w:val="001A26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cp:lastPrinted>2016-09-22T13:09:00Z</cp:lastPrinted>
  <dcterms:created xsi:type="dcterms:W3CDTF">2017-09-21T10:19:00Z</dcterms:created>
  <dcterms:modified xsi:type="dcterms:W3CDTF">2017-09-21T10:45:00Z</dcterms:modified>
</cp:coreProperties>
</file>